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4" w:rsidRPr="00824856" w:rsidRDefault="00CC1C51" w:rsidP="00824856">
      <w:pPr>
        <w:pStyle w:val="a3"/>
        <w:numPr>
          <w:ilvl w:val="0"/>
          <w:numId w:val="4"/>
        </w:numPr>
        <w:ind w:leftChars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</w:t>
      </w:r>
      <w:r w:rsidR="00D72E05" w:rsidRPr="00824856">
        <w:rPr>
          <w:b/>
          <w:sz w:val="30"/>
          <w:szCs w:val="30"/>
          <w:u w:val="single"/>
        </w:rPr>
        <w:t>fter applying TLSv1.2 to Database, Dynamic report exception problem.</w:t>
      </w:r>
    </w:p>
    <w:p w:rsidR="00D92BB6" w:rsidRPr="003304DB" w:rsidRDefault="00717CF1" w:rsidP="00D92BB6">
      <w:r>
        <w:rPr>
          <w:rFonts w:hint="eastAsia"/>
        </w:rPr>
        <w:t xml:space="preserve">We are using dynamic </w:t>
      </w:r>
      <w:r>
        <w:t>report.</w:t>
      </w:r>
      <w:r w:rsidR="00927940">
        <w:t xml:space="preserve"> By the way a</w:t>
      </w:r>
      <w:r>
        <w:t>fter applying TLSv1.2,</w:t>
      </w:r>
      <w:r w:rsidR="005E7564">
        <w:t xml:space="preserve"> there is exce</w:t>
      </w:r>
      <w:r w:rsidR="00D72E05">
        <w:t>ption error from dynamic report when I run dynamic reports.</w:t>
      </w:r>
      <w:r>
        <w:t xml:space="preserve"> </w:t>
      </w:r>
    </w:p>
    <w:p w:rsidR="00D92BB6" w:rsidRDefault="00717CF1" w:rsidP="00D92BB6">
      <w:r>
        <w:t>Bel</w:t>
      </w:r>
      <w:r w:rsidR="00927940">
        <w:t>ow is our Datab</w:t>
      </w:r>
      <w:r>
        <w:t>ase</w:t>
      </w:r>
      <w:r w:rsidR="00927940">
        <w:t xml:space="preserve"> (DB)</w:t>
      </w:r>
      <w:r>
        <w:t xml:space="preserve"> environment:</w:t>
      </w:r>
    </w:p>
    <w:p w:rsidR="00D92BB6" w:rsidRDefault="00D92BB6" w:rsidP="00D92B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TLS 1.2</w:t>
      </w:r>
    </w:p>
    <w:p w:rsidR="00D92BB6" w:rsidRDefault="00D92BB6" w:rsidP="00D92BB6">
      <w:pPr>
        <w:pStyle w:val="a3"/>
        <w:numPr>
          <w:ilvl w:val="0"/>
          <w:numId w:val="1"/>
        </w:numPr>
        <w:ind w:leftChars="0"/>
      </w:pPr>
      <w:r>
        <w:t xml:space="preserve">Cipher Suite : </w:t>
      </w:r>
      <w:r w:rsidRPr="00D92BB6">
        <w:t>DHE-RSA-AES256-SHA256</w:t>
      </w:r>
    </w:p>
    <w:p w:rsidR="000B6DA4" w:rsidRDefault="00927940" w:rsidP="00927940">
      <w:pPr>
        <w:pStyle w:val="a3"/>
        <w:numPr>
          <w:ilvl w:val="0"/>
          <w:numId w:val="1"/>
        </w:numPr>
        <w:ind w:leftChars="0"/>
      </w:pPr>
      <w:r>
        <w:t xml:space="preserve">Using SSL </w:t>
      </w:r>
      <w:r w:rsidRPr="00927940">
        <w:t>certification</w:t>
      </w:r>
    </w:p>
    <w:p w:rsidR="000B6DA4" w:rsidRDefault="000B6DA4" w:rsidP="000B6DA4">
      <w:pPr>
        <w:pStyle w:val="a3"/>
        <w:numPr>
          <w:ilvl w:val="1"/>
          <w:numId w:val="1"/>
        </w:numPr>
        <w:ind w:leftChars="0"/>
      </w:pPr>
      <w:r>
        <w:rPr>
          <w:noProof/>
        </w:rPr>
        <w:drawing>
          <wp:inline distT="0" distB="0" distL="0" distR="0" wp14:anchorId="3C4C3830" wp14:editId="1CDB9928">
            <wp:extent cx="4752975" cy="22193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B6" w:rsidRDefault="00D92BB6"/>
    <w:p w:rsidR="005E7564" w:rsidRDefault="005E7564">
      <w:r>
        <w:rPr>
          <w:rFonts w:hint="eastAsia"/>
        </w:rPr>
        <w:t>Below is exception information:</w:t>
      </w:r>
    </w:p>
    <w:p w:rsidR="00D92BB6" w:rsidRPr="00D92BB6" w:rsidRDefault="00D92BB6">
      <w:r>
        <w:rPr>
          <w:noProof/>
        </w:rPr>
        <w:drawing>
          <wp:inline distT="0" distB="0" distL="0" distR="0" wp14:anchorId="7EFB7743" wp14:editId="7AD3728A">
            <wp:extent cx="5804378" cy="354330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0324" cy="355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B6" w:rsidRDefault="00D92BB6"/>
    <w:p w:rsidR="003304DB" w:rsidRDefault="003304DB" w:rsidP="000B6DA4"/>
    <w:p w:rsidR="005E7564" w:rsidRDefault="005E7564" w:rsidP="000B6DA4"/>
    <w:p w:rsidR="005E7564" w:rsidRDefault="005E7564" w:rsidP="000B6DA4">
      <w:r>
        <w:t>The data being put into report is acquired by ‘Microsoft Odbc Provider’. (See the below figure)</w:t>
      </w:r>
    </w:p>
    <w:p w:rsidR="000B6DA4" w:rsidRDefault="000B6DA4" w:rsidP="000B6DA4">
      <w:r>
        <w:rPr>
          <w:noProof/>
        </w:rPr>
        <w:drawing>
          <wp:inline distT="0" distB="0" distL="0" distR="0" wp14:anchorId="065EB63C" wp14:editId="7A81BDA9">
            <wp:extent cx="4972050" cy="62865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A4" w:rsidRDefault="005E7564" w:rsidP="000B6DA4">
      <w:r>
        <w:rPr>
          <w:rFonts w:hint="eastAsia"/>
        </w:rPr>
        <w:t>I think it</w:t>
      </w:r>
      <w:r>
        <w:t>’s a SSL connection fail from error message.</w:t>
      </w:r>
    </w:p>
    <w:p w:rsidR="000B6DA4" w:rsidRDefault="005E7564" w:rsidP="000B6DA4">
      <w:r>
        <w:rPr>
          <w:rFonts w:hint="eastAsia"/>
        </w:rPr>
        <w:t xml:space="preserve">I tried to edit </w:t>
      </w:r>
      <w:r w:rsidR="00927940">
        <w:t xml:space="preserve">a </w:t>
      </w:r>
      <w:r>
        <w:rPr>
          <w:rFonts w:hint="eastAsia"/>
        </w:rPr>
        <w:t>connection string like that:</w:t>
      </w:r>
    </w:p>
    <w:p w:rsidR="000B6DA4" w:rsidRPr="00927940" w:rsidRDefault="000B6DA4" w:rsidP="000B6DA4">
      <w:pPr>
        <w:jc w:val="left"/>
        <w:rPr>
          <w:sz w:val="16"/>
        </w:rPr>
      </w:pPr>
      <w:r w:rsidRPr="00927940">
        <w:rPr>
          <w:sz w:val="16"/>
        </w:rPr>
        <w:t>=&gt; Driver={MySQL ODBC 3.51 Driver}; Server=XXX.XXX.XXX.XXX; Database=XXXXXX; User=XXXXXX; Password=XXXXXX; sslca=C:\Windows\SysWOW64\smartnac.dbms.server.ca.crt; sslcert=C:\Windows\SysWOW64\smartnac.dbms.server.crt; sslkey=C:\Windows\SysWOW64\smartnac.dbms.server.key; sslverify=1; Option=3;</w:t>
      </w:r>
    </w:p>
    <w:p w:rsidR="000B6DA4" w:rsidRDefault="000B6DA4">
      <w:pPr>
        <w:widowControl/>
        <w:wordWrap/>
        <w:autoSpaceDE/>
        <w:autoSpaceDN/>
      </w:pPr>
    </w:p>
    <w:p w:rsidR="005E7564" w:rsidRDefault="00347379">
      <w:pPr>
        <w:widowControl/>
        <w:wordWrap/>
        <w:autoSpaceDE/>
        <w:autoSpaceDN/>
      </w:pPr>
      <w:r>
        <w:rPr>
          <w:rFonts w:hint="eastAsia"/>
        </w:rPr>
        <w:t>However, i</w:t>
      </w:r>
      <w:r w:rsidR="005E7564">
        <w:rPr>
          <w:rFonts w:hint="eastAsia"/>
        </w:rPr>
        <w:t>t</w:t>
      </w:r>
      <w:r w:rsidR="005E7564">
        <w:t xml:space="preserve">’s </w:t>
      </w:r>
      <w:r w:rsidR="00927940">
        <w:t xml:space="preserve">a </w:t>
      </w:r>
      <w:r w:rsidR="005E7564">
        <w:t>still not working.</w:t>
      </w:r>
    </w:p>
    <w:p w:rsidR="005E7564" w:rsidRPr="00D71A92" w:rsidRDefault="005E7564">
      <w:pPr>
        <w:widowControl/>
        <w:wordWrap/>
        <w:autoSpaceDE/>
        <w:autoSpaceDN/>
      </w:pPr>
    </w:p>
    <w:p w:rsidR="000B6DA4" w:rsidRPr="00096F0E" w:rsidRDefault="005E7564" w:rsidP="00096F0E">
      <w:pPr>
        <w:pStyle w:val="a3"/>
        <w:widowControl/>
        <w:numPr>
          <w:ilvl w:val="0"/>
          <w:numId w:val="4"/>
        </w:numPr>
        <w:wordWrap/>
        <w:autoSpaceDE/>
        <w:autoSpaceDN/>
        <w:ind w:leftChars="0"/>
        <w:rPr>
          <w:b/>
          <w:sz w:val="30"/>
          <w:szCs w:val="30"/>
          <w:u w:val="single"/>
        </w:rPr>
      </w:pPr>
      <w:r w:rsidRPr="00096F0E">
        <w:rPr>
          <w:rFonts w:hint="eastAsia"/>
          <w:b/>
          <w:sz w:val="30"/>
          <w:szCs w:val="30"/>
          <w:u w:val="single"/>
        </w:rPr>
        <w:lastRenderedPageBreak/>
        <w:t xml:space="preserve">If I try to edit data source, program </w:t>
      </w:r>
      <w:r w:rsidRPr="00096F0E">
        <w:rPr>
          <w:b/>
          <w:sz w:val="30"/>
          <w:szCs w:val="30"/>
          <w:u w:val="single"/>
        </w:rPr>
        <w:t xml:space="preserve">abnormally shut down. </w:t>
      </w:r>
      <w:r>
        <w:rPr>
          <w:noProof/>
        </w:rPr>
        <w:drawing>
          <wp:inline distT="0" distB="0" distL="0" distR="0" wp14:anchorId="30D63E02" wp14:editId="2615A6A6">
            <wp:extent cx="2962275" cy="3448050"/>
            <wp:effectExtent l="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A4" w:rsidRPr="005E7564" w:rsidRDefault="005E7564">
      <w:pPr>
        <w:widowControl/>
        <w:wordWrap/>
        <w:autoSpaceDE/>
        <w:autoSpaceDN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Following error message:</w:t>
      </w:r>
    </w:p>
    <w:p w:rsidR="000B6DA4" w:rsidRDefault="000B6DA4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020C583F" wp14:editId="4839FD03">
            <wp:extent cx="4200525" cy="15144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3A" w:rsidRDefault="00927940">
      <w:pPr>
        <w:widowControl/>
        <w:wordWrap/>
        <w:autoSpaceDE/>
        <w:autoSpaceDN/>
      </w:pPr>
      <w:r>
        <w:rPr>
          <w:rFonts w:hint="eastAsia"/>
        </w:rPr>
        <w:t>Translation:</w:t>
      </w:r>
    </w:p>
    <w:p w:rsidR="005E7564" w:rsidRDefault="005E7564">
      <w:pPr>
        <w:widowControl/>
        <w:wordWrap/>
        <w:autoSpaceDE/>
        <w:autoSpaceDN/>
      </w:pPr>
      <w:r>
        <w:rPr>
          <w:rFonts w:hint="eastAsia"/>
        </w:rPr>
        <w:t xml:space="preserve">Data Dynamics Reports Designer </w:t>
      </w:r>
      <w:r>
        <w:t>–</w:t>
      </w:r>
      <w:r>
        <w:rPr>
          <w:rFonts w:hint="eastAsia"/>
        </w:rPr>
        <w:t xml:space="preserve"> Report_06_02_07_02.rdlx</w:t>
      </w:r>
    </w:p>
    <w:p w:rsidR="005E7564" w:rsidRPr="005E7564" w:rsidRDefault="005E7564" w:rsidP="005E7564">
      <w:pPr>
        <w:widowControl/>
        <w:wordWrap/>
        <w:autoSpaceDE/>
        <w:autoSpaceDN/>
        <w:jc w:val="left"/>
        <w:rPr>
          <w:rFonts w:ascii="Segoe UI" w:hAnsi="Segoe UI" w:cs="Segoe UI"/>
          <w:color w:val="333333"/>
          <w:sz w:val="22"/>
          <w:shd w:val="clear" w:color="auto" w:fill="FFFFFF"/>
        </w:rPr>
      </w:pPr>
      <w:r w:rsidRPr="005E7564">
        <w:rPr>
          <w:rFonts w:ascii="Segoe UI" w:hAnsi="Segoe UI" w:cs="Segoe UI"/>
          <w:color w:val="333333"/>
          <w:sz w:val="22"/>
          <w:shd w:val="clear" w:color="auto" w:fill="FFFFFF"/>
        </w:rPr>
        <w:t>Unhandled exception has occurred in your application. If you click [Continue], the application will ignore this error and attempt to continue. If you click [Quit], the application will close immediately.</w:t>
      </w:r>
    </w:p>
    <w:p w:rsidR="005E7564" w:rsidRDefault="005E7564" w:rsidP="005E756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Segoe UI" w:eastAsia="굴림" w:hAnsi="Segoe UI" w:cs="Segoe UI"/>
          <w:color w:val="000000"/>
          <w:kern w:val="36"/>
          <w:sz w:val="22"/>
        </w:rPr>
      </w:pPr>
      <w:r w:rsidRPr="005E7564">
        <w:rPr>
          <w:rFonts w:ascii="Segoe UI" w:eastAsia="굴림" w:hAnsi="Segoe UI" w:cs="Segoe UI"/>
          <w:color w:val="000000"/>
          <w:kern w:val="36"/>
          <w:sz w:val="22"/>
        </w:rPr>
        <w:t>Object reference not set to an instance of an object</w:t>
      </w:r>
      <w:r>
        <w:rPr>
          <w:rFonts w:ascii="Segoe UI" w:eastAsia="굴림" w:hAnsi="Segoe UI" w:cs="Segoe UI"/>
          <w:color w:val="000000"/>
          <w:kern w:val="36"/>
          <w:sz w:val="22"/>
        </w:rPr>
        <w:t>.</w:t>
      </w:r>
    </w:p>
    <w:p w:rsidR="005E7564" w:rsidRDefault="005E7564" w:rsidP="005E756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Segoe UI" w:eastAsia="굴림" w:hAnsi="Segoe UI" w:cs="Segoe UI"/>
          <w:color w:val="000000"/>
          <w:kern w:val="36"/>
          <w:sz w:val="22"/>
        </w:rPr>
      </w:pPr>
    </w:p>
    <w:p w:rsidR="005E7564" w:rsidRPr="005E7564" w:rsidRDefault="005E7564" w:rsidP="005E756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Segoe UI" w:eastAsia="굴림" w:hAnsi="Segoe UI" w:cs="Segoe UI"/>
          <w:color w:val="000000"/>
          <w:kern w:val="36"/>
          <w:sz w:val="22"/>
        </w:rPr>
      </w:pPr>
      <w:r>
        <w:rPr>
          <w:rFonts w:ascii="Segoe UI" w:eastAsia="굴림" w:hAnsi="Segoe UI" w:cs="Segoe UI"/>
          <w:color w:val="000000"/>
          <w:kern w:val="36"/>
          <w:sz w:val="22"/>
        </w:rPr>
        <w:t>Detail(D) Continue(C) Quit(Q)</w:t>
      </w:r>
    </w:p>
    <w:p w:rsidR="005E7564" w:rsidRPr="005E7564" w:rsidRDefault="005E7564">
      <w:pPr>
        <w:widowControl/>
        <w:wordWrap/>
        <w:autoSpaceDE/>
        <w:autoSpaceDN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5E7564" w:rsidRDefault="005E7564">
      <w:pPr>
        <w:widowControl/>
        <w:wordWrap/>
        <w:autoSpaceDE/>
        <w:autoSpaceDN/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</w:p>
    <w:p w:rsidR="005E7564" w:rsidRDefault="005E7564">
      <w:pPr>
        <w:widowControl/>
        <w:wordWrap/>
        <w:autoSpaceDE/>
        <w:autoSpaceDN/>
      </w:pPr>
    </w:p>
    <w:p w:rsidR="005E7564" w:rsidRDefault="005E7564">
      <w:pPr>
        <w:widowControl/>
        <w:wordWrap/>
        <w:autoSpaceDE/>
        <w:autoSpaceDN/>
      </w:pPr>
    </w:p>
    <w:p w:rsidR="005E7564" w:rsidRDefault="005E7564">
      <w:pPr>
        <w:widowControl/>
        <w:wordWrap/>
        <w:autoSpaceDE/>
        <w:autoSpaceDN/>
      </w:pPr>
    </w:p>
    <w:p w:rsidR="005E7564" w:rsidRDefault="005E7564">
      <w:pPr>
        <w:widowControl/>
        <w:wordWrap/>
        <w:autoSpaceDE/>
        <w:autoSpaceDN/>
      </w:pPr>
    </w:p>
    <w:p w:rsidR="00927940" w:rsidRDefault="00927940" w:rsidP="0081233A">
      <w:r>
        <w:lastRenderedPageBreak/>
        <w:t>Dynamic Report Designer version information:</w:t>
      </w:r>
    </w:p>
    <w:p w:rsidR="0081233A" w:rsidRDefault="00927940" w:rsidP="0081233A">
      <w:r>
        <w:rPr>
          <w:rFonts w:hint="eastAsia"/>
        </w:rPr>
        <w:t>Setup file information</w:t>
      </w:r>
      <w:r w:rsidR="0081233A">
        <w:t xml:space="preserve">: </w:t>
      </w:r>
      <w:r w:rsidR="0081233A" w:rsidRPr="000B6DA4">
        <w:t>Reports.Setup.1.6.2260.3.exe</w:t>
      </w:r>
    </w:p>
    <w:p w:rsidR="0081233A" w:rsidRDefault="0081233A" w:rsidP="0081233A">
      <w:r>
        <w:rPr>
          <w:noProof/>
        </w:rPr>
        <w:drawing>
          <wp:inline distT="0" distB="0" distL="0" distR="0" wp14:anchorId="0992F753" wp14:editId="6626CFCA">
            <wp:extent cx="3848100" cy="30670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05" w:rsidRPr="00103DD4" w:rsidRDefault="00927940">
      <w:pPr>
        <w:widowControl/>
        <w:wordWrap/>
        <w:autoSpaceDE/>
        <w:autoSpaceDN/>
      </w:pPr>
      <w:bookmarkStart w:id="0" w:name="_GoBack"/>
      <w:bookmarkEnd w:id="0"/>
      <w:r>
        <w:rPr>
          <w:rFonts w:hint="eastAsia"/>
        </w:rPr>
        <w:t>Please answer</w:t>
      </w:r>
      <w:r>
        <w:t xml:space="preserve"> and explain</w:t>
      </w:r>
      <w:r>
        <w:rPr>
          <w:rFonts w:hint="eastAsia"/>
        </w:rPr>
        <w:t xml:space="preserve"> about above two questions.</w:t>
      </w:r>
      <w:r>
        <w:t xml:space="preserve"> I have to fix th</w:t>
      </w:r>
      <w:r w:rsidR="00D72E05">
        <w:t xml:space="preserve">is bugs as soon as possible. </w:t>
      </w:r>
    </w:p>
    <w:p w:rsidR="00927940" w:rsidRDefault="00927940">
      <w:pPr>
        <w:widowControl/>
        <w:wordWrap/>
        <w:autoSpaceDE/>
        <w:autoSpaceDN/>
      </w:pPr>
      <w:r>
        <w:t>Best regards,</w:t>
      </w:r>
    </w:p>
    <w:p w:rsidR="000B6DA4" w:rsidRDefault="000B6DA4" w:rsidP="00D92BB6">
      <w:pPr>
        <w:jc w:val="left"/>
      </w:pPr>
    </w:p>
    <w:sectPr w:rsidR="000B6DA4" w:rsidSect="00D92BB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87" w:rsidRDefault="00723687" w:rsidP="003304DB">
      <w:pPr>
        <w:spacing w:after="0" w:line="240" w:lineRule="auto"/>
      </w:pPr>
      <w:r>
        <w:separator/>
      </w:r>
    </w:p>
  </w:endnote>
  <w:endnote w:type="continuationSeparator" w:id="0">
    <w:p w:rsidR="00723687" w:rsidRDefault="00723687" w:rsidP="003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87" w:rsidRDefault="00723687" w:rsidP="003304DB">
      <w:pPr>
        <w:spacing w:after="0" w:line="240" w:lineRule="auto"/>
      </w:pPr>
      <w:r>
        <w:separator/>
      </w:r>
    </w:p>
  </w:footnote>
  <w:footnote w:type="continuationSeparator" w:id="0">
    <w:p w:rsidR="00723687" w:rsidRDefault="00723687" w:rsidP="0033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F86"/>
    <w:multiLevelType w:val="hybridMultilevel"/>
    <w:tmpl w:val="6614AC96"/>
    <w:lvl w:ilvl="0" w:tplc="58763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D85DB5"/>
    <w:multiLevelType w:val="hybridMultilevel"/>
    <w:tmpl w:val="66ECD774"/>
    <w:lvl w:ilvl="0" w:tplc="665C32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D892764"/>
    <w:multiLevelType w:val="hybridMultilevel"/>
    <w:tmpl w:val="B7DE6D30"/>
    <w:lvl w:ilvl="0" w:tplc="8F80865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3AB30D6"/>
    <w:multiLevelType w:val="hybridMultilevel"/>
    <w:tmpl w:val="75FCDA00"/>
    <w:lvl w:ilvl="0" w:tplc="7EF85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B6"/>
    <w:rsid w:val="000029AA"/>
    <w:rsid w:val="00096F0E"/>
    <w:rsid w:val="000B6DA4"/>
    <w:rsid w:val="00103DD4"/>
    <w:rsid w:val="00185864"/>
    <w:rsid w:val="003304DB"/>
    <w:rsid w:val="0034468D"/>
    <w:rsid w:val="00347379"/>
    <w:rsid w:val="00511AAB"/>
    <w:rsid w:val="005E7564"/>
    <w:rsid w:val="00717CF1"/>
    <w:rsid w:val="00723687"/>
    <w:rsid w:val="00807B08"/>
    <w:rsid w:val="0081233A"/>
    <w:rsid w:val="00824856"/>
    <w:rsid w:val="00927940"/>
    <w:rsid w:val="00981B5A"/>
    <w:rsid w:val="009C3827"/>
    <w:rsid w:val="009E7AC5"/>
    <w:rsid w:val="00B97644"/>
    <w:rsid w:val="00CB07E7"/>
    <w:rsid w:val="00CC1C51"/>
    <w:rsid w:val="00D71A92"/>
    <w:rsid w:val="00D72E05"/>
    <w:rsid w:val="00D92BB6"/>
    <w:rsid w:val="00DD1BE2"/>
    <w:rsid w:val="00F0242A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F2A3C4-2E6E-410F-A4C8-939CFB4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E756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B6"/>
    <w:pPr>
      <w:ind w:leftChars="400" w:left="800"/>
    </w:pPr>
  </w:style>
  <w:style w:type="character" w:styleId="a4">
    <w:name w:val="Hyperlink"/>
    <w:basedOn w:val="a0"/>
    <w:uiPriority w:val="99"/>
    <w:unhideWhenUsed/>
    <w:rsid w:val="000B6DA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B6D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B6D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304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304DB"/>
  </w:style>
  <w:style w:type="paragraph" w:styleId="a7">
    <w:name w:val="footer"/>
    <w:basedOn w:val="a"/>
    <w:link w:val="Char1"/>
    <w:uiPriority w:val="99"/>
    <w:unhideWhenUsed/>
    <w:rsid w:val="003304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304DB"/>
  </w:style>
  <w:style w:type="character" w:customStyle="1" w:styleId="apple-converted-space">
    <w:name w:val="apple-converted-space"/>
    <w:basedOn w:val="a0"/>
    <w:rsid w:val="005E7564"/>
  </w:style>
  <w:style w:type="character" w:customStyle="1" w:styleId="1Char">
    <w:name w:val="제목 1 Char"/>
    <w:basedOn w:val="a0"/>
    <w:link w:val="1"/>
    <w:uiPriority w:val="9"/>
    <w:rsid w:val="005E7564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정혜승</dc:creator>
  <cp:keywords/>
  <dc:description/>
  <cp:lastModifiedBy>김웅아</cp:lastModifiedBy>
  <cp:revision>6</cp:revision>
  <cp:lastPrinted>2016-04-21T09:08:00Z</cp:lastPrinted>
  <dcterms:created xsi:type="dcterms:W3CDTF">2016-04-22T07:45:00Z</dcterms:created>
  <dcterms:modified xsi:type="dcterms:W3CDTF">2016-04-27T10:14:00Z</dcterms:modified>
</cp:coreProperties>
</file>